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2A42" w:rsidRDefault="001A2A42" w:rsidP="001A2A42">
      <w:pPr>
        <w:ind w:right="96" w:firstLine="708"/>
        <w:jc w:val="center"/>
        <w:rPr>
          <w:b/>
          <w:bCs/>
          <w:i/>
          <w:sz w:val="28"/>
          <w:szCs w:val="28"/>
        </w:rPr>
      </w:pPr>
      <w:r w:rsidRPr="00F514E5">
        <w:rPr>
          <w:b/>
          <w:bCs/>
          <w:i/>
          <w:sz w:val="28"/>
          <w:szCs w:val="28"/>
        </w:rPr>
        <w:t>Материально-техническое обеспечение и оснащение образовательного процесса</w:t>
      </w:r>
    </w:p>
    <w:p w:rsidR="001A2A42" w:rsidRPr="00F514E5" w:rsidRDefault="001A2A42" w:rsidP="001A2A42">
      <w:pPr>
        <w:ind w:right="96" w:firstLine="708"/>
        <w:jc w:val="both"/>
        <w:rPr>
          <w:b/>
          <w:bCs/>
          <w:i/>
          <w:sz w:val="28"/>
          <w:szCs w:val="28"/>
        </w:rPr>
      </w:pP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  <w:r>
        <w:rPr>
          <w:b/>
          <w:bCs/>
          <w:i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960120</wp:posOffset>
            </wp:positionH>
            <wp:positionV relativeFrom="paragraph">
              <wp:posOffset>83185</wp:posOffset>
            </wp:positionV>
            <wp:extent cx="3736340" cy="2341880"/>
            <wp:effectExtent l="95250" t="76200" r="73660" b="58420"/>
            <wp:wrapTight wrapText="bothSides">
              <wp:wrapPolygon edited="0">
                <wp:start x="-551" y="-703"/>
                <wp:lineTo x="-551" y="22139"/>
                <wp:lineTo x="22026" y="22139"/>
                <wp:lineTo x="22026" y="-703"/>
                <wp:lineTo x="-551" y="-703"/>
              </wp:wrapPolygon>
            </wp:wrapTight>
            <wp:docPr id="3" name="Рисунок 3" descr="S5006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500616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340" cy="2341880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008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  <w:r w:rsidRPr="009507CD">
        <w:rPr>
          <w:bCs/>
          <w:sz w:val="28"/>
          <w:szCs w:val="28"/>
        </w:rPr>
        <w:t xml:space="preserve">Государственное бюджетное образовательное учреждение </w:t>
      </w:r>
      <w:proofErr w:type="spellStart"/>
      <w:r w:rsidRPr="009507CD">
        <w:rPr>
          <w:bCs/>
          <w:sz w:val="28"/>
          <w:szCs w:val="28"/>
        </w:rPr>
        <w:t>Белебеевская</w:t>
      </w:r>
      <w:proofErr w:type="spellEnd"/>
      <w:r w:rsidRPr="009507CD">
        <w:rPr>
          <w:bCs/>
          <w:sz w:val="28"/>
          <w:szCs w:val="28"/>
        </w:rPr>
        <w:t xml:space="preserve"> специальная (коррекционная) общеобразовательная школа </w:t>
      </w:r>
      <w:r w:rsidRPr="009507CD">
        <w:rPr>
          <w:bCs/>
          <w:sz w:val="28"/>
          <w:szCs w:val="28"/>
          <w:lang w:val="en-US"/>
        </w:rPr>
        <w:t>VIII</w:t>
      </w:r>
      <w:r w:rsidRPr="009507CD">
        <w:rPr>
          <w:bCs/>
          <w:sz w:val="28"/>
          <w:szCs w:val="28"/>
        </w:rPr>
        <w:t xml:space="preserve"> вида</w:t>
      </w:r>
      <w:r>
        <w:rPr>
          <w:bCs/>
          <w:sz w:val="28"/>
          <w:szCs w:val="28"/>
        </w:rPr>
        <w:t xml:space="preserve"> находится в здании</w:t>
      </w:r>
      <w:r w:rsidRPr="009507CD">
        <w:rPr>
          <w:bCs/>
          <w:sz w:val="28"/>
          <w:szCs w:val="28"/>
        </w:rPr>
        <w:t xml:space="preserve"> бывшего детского сада, 1980 года постройки,  приспособленное, не типовое, кирпичное, 2-ух этажное, общая площадь школы </w:t>
      </w:r>
      <w:smartTag w:uri="urn:schemas-microsoft-com:office:smarttags" w:element="metricconverter">
        <w:smartTagPr>
          <w:attr w:name="ProductID" w:val="1970,3 м2"/>
        </w:smartTagPr>
        <w:r w:rsidRPr="009507CD">
          <w:rPr>
            <w:bCs/>
            <w:sz w:val="28"/>
            <w:szCs w:val="28"/>
          </w:rPr>
          <w:t>1970,3 м</w:t>
        </w:r>
        <w:proofErr w:type="gramStart"/>
        <w:r w:rsidRPr="003A4806">
          <w:rPr>
            <w:bCs/>
            <w:sz w:val="28"/>
            <w:szCs w:val="28"/>
            <w:vertAlign w:val="superscript"/>
          </w:rPr>
          <w:t>2</w:t>
        </w:r>
      </w:smartTag>
      <w:proofErr w:type="gramEnd"/>
      <w:r w:rsidRPr="009507CD">
        <w:rPr>
          <w:bCs/>
          <w:sz w:val="28"/>
          <w:szCs w:val="28"/>
        </w:rPr>
        <w:t xml:space="preserve">, высота </w:t>
      </w:r>
      <w:smartTag w:uri="urn:schemas-microsoft-com:office:smarttags" w:element="metricconverter">
        <w:smartTagPr>
          <w:attr w:name="ProductID" w:val="6,84 м"/>
        </w:smartTagPr>
        <w:r w:rsidRPr="009507CD">
          <w:rPr>
            <w:bCs/>
            <w:sz w:val="28"/>
            <w:szCs w:val="28"/>
          </w:rPr>
          <w:t>6,84 м</w:t>
        </w:r>
      </w:smartTag>
      <w:r>
        <w:rPr>
          <w:bCs/>
          <w:sz w:val="28"/>
          <w:szCs w:val="28"/>
        </w:rPr>
        <w:t xml:space="preserve">, с проектной мощностью </w:t>
      </w:r>
      <w:r w:rsidRPr="009507CD">
        <w:rPr>
          <w:bCs/>
          <w:sz w:val="28"/>
          <w:szCs w:val="28"/>
        </w:rPr>
        <w:t>учебного блока на 108 человек,</w:t>
      </w:r>
      <w:r w:rsidRPr="009507CD">
        <w:rPr>
          <w:bCs/>
          <w:sz w:val="28"/>
          <w:szCs w:val="28"/>
          <w:lang w:val="be-BY"/>
        </w:rPr>
        <w:t xml:space="preserve"> </w:t>
      </w:r>
      <w:r w:rsidRPr="009507CD">
        <w:rPr>
          <w:bCs/>
          <w:sz w:val="28"/>
          <w:szCs w:val="28"/>
        </w:rPr>
        <w:t xml:space="preserve">площадь земельного участка </w:t>
      </w:r>
      <w:smartTag w:uri="urn:schemas-microsoft-com:office:smarttags" w:element="metricconverter">
        <w:smartTagPr>
          <w:attr w:name="ProductID" w:val="7064,0 м2"/>
        </w:smartTagPr>
        <w:r w:rsidRPr="009507CD">
          <w:rPr>
            <w:bCs/>
            <w:sz w:val="28"/>
            <w:szCs w:val="28"/>
          </w:rPr>
          <w:t>7064,0 м</w:t>
        </w:r>
        <w:r w:rsidRPr="003A4806">
          <w:rPr>
            <w:bCs/>
            <w:sz w:val="28"/>
            <w:szCs w:val="28"/>
            <w:vertAlign w:val="superscript"/>
          </w:rPr>
          <w:t>2</w:t>
        </w:r>
      </w:smartTag>
      <w:r w:rsidRPr="009507CD">
        <w:rPr>
          <w:bCs/>
          <w:sz w:val="28"/>
          <w:szCs w:val="28"/>
        </w:rPr>
        <w:t>,</w:t>
      </w:r>
      <w:r>
        <w:rPr>
          <w:bCs/>
          <w:sz w:val="28"/>
          <w:szCs w:val="28"/>
        </w:rPr>
        <w:t xml:space="preserve"> застроенная площадь 1368,0м2, незастроенная площадь </w:t>
      </w:r>
      <w:smartTag w:uri="urn:schemas-microsoft-com:office:smarttags" w:element="metricconverter">
        <w:smartTagPr>
          <w:attr w:name="ProductID" w:val="5696,0 м2"/>
        </w:smartTagPr>
        <w:r>
          <w:rPr>
            <w:bCs/>
            <w:sz w:val="28"/>
            <w:szCs w:val="28"/>
          </w:rPr>
          <w:t>5696,0 м</w:t>
        </w:r>
        <w:r w:rsidRPr="00263D97">
          <w:rPr>
            <w:bCs/>
            <w:sz w:val="28"/>
            <w:szCs w:val="28"/>
            <w:vertAlign w:val="superscript"/>
          </w:rPr>
          <w:t>2</w:t>
        </w:r>
      </w:smartTag>
      <w:r>
        <w:rPr>
          <w:bCs/>
          <w:sz w:val="28"/>
          <w:szCs w:val="28"/>
        </w:rPr>
        <w:t xml:space="preserve">, из низ замощено </w:t>
      </w:r>
      <w:smartTag w:uri="urn:schemas-microsoft-com:office:smarttags" w:element="metricconverter">
        <w:smartTagPr>
          <w:attr w:name="ProductID" w:val="2038,5 м2"/>
        </w:smartTagPr>
        <w:r>
          <w:rPr>
            <w:bCs/>
            <w:sz w:val="28"/>
            <w:szCs w:val="28"/>
          </w:rPr>
          <w:t>2038,5 м</w:t>
        </w:r>
        <w:r w:rsidRPr="003A4806">
          <w:rPr>
            <w:bCs/>
            <w:sz w:val="28"/>
            <w:szCs w:val="28"/>
            <w:vertAlign w:val="superscript"/>
          </w:rPr>
          <w:t>2</w:t>
        </w:r>
      </w:smartTag>
      <w:r>
        <w:rPr>
          <w:bCs/>
          <w:sz w:val="28"/>
          <w:szCs w:val="28"/>
        </w:rPr>
        <w:t>.</w:t>
      </w: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  <w:r w:rsidRPr="009507CD">
        <w:rPr>
          <w:sz w:val="28"/>
          <w:szCs w:val="28"/>
        </w:rPr>
        <w:t>Размер учебно-опытного участка</w:t>
      </w:r>
      <w:r>
        <w:rPr>
          <w:bCs/>
          <w:sz w:val="28"/>
          <w:szCs w:val="28"/>
        </w:rPr>
        <w:t xml:space="preserve"> составляет: </w:t>
      </w:r>
      <w:r w:rsidRPr="009507CD">
        <w:rPr>
          <w:bCs/>
          <w:sz w:val="28"/>
          <w:szCs w:val="28"/>
        </w:rPr>
        <w:t xml:space="preserve">под цветник отведено </w:t>
      </w:r>
      <w:smartTag w:uri="urn:schemas-microsoft-com:office:smarttags" w:element="metricconverter">
        <w:smartTagPr>
          <w:attr w:name="ProductID" w:val="291 м2"/>
        </w:smartTagPr>
        <w:r w:rsidRPr="009507CD">
          <w:rPr>
            <w:bCs/>
            <w:sz w:val="28"/>
            <w:szCs w:val="28"/>
          </w:rPr>
          <w:t>291 м</w:t>
        </w:r>
        <w:proofErr w:type="gramStart"/>
        <w:r w:rsidRPr="00263D97">
          <w:rPr>
            <w:bCs/>
            <w:sz w:val="28"/>
            <w:szCs w:val="28"/>
            <w:vertAlign w:val="superscript"/>
          </w:rPr>
          <w:t>2</w:t>
        </w:r>
      </w:smartTag>
      <w:proofErr w:type="gramEnd"/>
      <w:r>
        <w:rPr>
          <w:bCs/>
          <w:sz w:val="28"/>
          <w:szCs w:val="28"/>
        </w:rPr>
        <w:t xml:space="preserve">, огород занимает </w:t>
      </w:r>
      <w:smartTag w:uri="urn:schemas-microsoft-com:office:smarttags" w:element="metricconverter">
        <w:smartTagPr>
          <w:attr w:name="ProductID" w:val="576 м2"/>
        </w:smartTagPr>
        <w:r>
          <w:rPr>
            <w:bCs/>
            <w:sz w:val="28"/>
            <w:szCs w:val="28"/>
          </w:rPr>
          <w:t xml:space="preserve">576 </w:t>
        </w:r>
        <w:r w:rsidRPr="009507CD">
          <w:rPr>
            <w:bCs/>
            <w:sz w:val="28"/>
            <w:szCs w:val="28"/>
          </w:rPr>
          <w:t>м</w:t>
        </w:r>
        <w:r w:rsidRPr="003A4806">
          <w:rPr>
            <w:bCs/>
            <w:sz w:val="28"/>
            <w:szCs w:val="28"/>
            <w:vertAlign w:val="superscript"/>
          </w:rPr>
          <w:t>2</w:t>
        </w:r>
      </w:smartTag>
      <w:r>
        <w:rPr>
          <w:bCs/>
          <w:sz w:val="28"/>
          <w:szCs w:val="28"/>
        </w:rPr>
        <w:t>.</w:t>
      </w:r>
      <w:r w:rsidRPr="009507CD">
        <w:rPr>
          <w:bCs/>
          <w:sz w:val="28"/>
          <w:szCs w:val="28"/>
        </w:rPr>
        <w:t xml:space="preserve"> </w:t>
      </w: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375285</wp:posOffset>
            </wp:positionV>
            <wp:extent cx="3314700" cy="2482850"/>
            <wp:effectExtent l="95250" t="76200" r="76200" b="50800"/>
            <wp:wrapTight wrapText="bothSides">
              <wp:wrapPolygon edited="0">
                <wp:start x="-621" y="-663"/>
                <wp:lineTo x="-621" y="22042"/>
                <wp:lineTo x="22097" y="22042"/>
                <wp:lineTo x="22097" y="-663"/>
                <wp:lineTo x="-621" y="-663"/>
              </wp:wrapPolygon>
            </wp:wrapTight>
            <wp:docPr id="5" name="Рисунок 5" descr="S5006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500617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82850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FF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Default="001A2A42" w:rsidP="001A2A42">
      <w:pPr>
        <w:ind w:right="96" w:firstLine="708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170815</wp:posOffset>
            </wp:positionV>
            <wp:extent cx="3200400" cy="2397760"/>
            <wp:effectExtent l="95250" t="76200" r="76200" b="59690"/>
            <wp:wrapTight wrapText="bothSides">
              <wp:wrapPolygon edited="0">
                <wp:start x="-643" y="-686"/>
                <wp:lineTo x="-643" y="22138"/>
                <wp:lineTo x="22114" y="22138"/>
                <wp:lineTo x="22114" y="-686"/>
                <wp:lineTo x="-643" y="-686"/>
              </wp:wrapPolygon>
            </wp:wrapTight>
            <wp:docPr id="4" name="Рисунок 4" descr="S5006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500615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97760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FF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Pr="00DE0DD3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DE0DD3">
        <w:rPr>
          <w:rFonts w:ascii="Times New Roman" w:hAnsi="Times New Roman"/>
          <w:sz w:val="28"/>
          <w:szCs w:val="28"/>
        </w:rPr>
        <w:t>В школе имеется 22 учебных кабинета</w:t>
      </w:r>
      <w:r>
        <w:rPr>
          <w:rFonts w:ascii="Times New Roman" w:hAnsi="Times New Roman"/>
          <w:sz w:val="28"/>
          <w:szCs w:val="28"/>
        </w:rPr>
        <w:t xml:space="preserve"> (начального звена, растениеводства, русского языка и чтения, истории, парикмахерского дела, математики, швейного дела, географии и биологии, истории культуры Башкирии</w:t>
      </w:r>
      <w:r w:rsidRPr="00DE0DD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социально-бытового ориентира, информатики, столярного дела, ОБЖ, музыки),</w:t>
      </w:r>
      <w:r w:rsidRPr="00DE0DD3">
        <w:rPr>
          <w:rFonts w:ascii="Times New Roman" w:hAnsi="Times New Roman"/>
          <w:sz w:val="28"/>
          <w:szCs w:val="28"/>
        </w:rPr>
        <w:t xml:space="preserve"> спортивный зал, актовый зал, столярная мастерская, кабинет </w:t>
      </w:r>
      <w:r w:rsidRPr="00DE0DD3">
        <w:rPr>
          <w:rFonts w:ascii="Times New Roman" w:hAnsi="Times New Roman"/>
          <w:sz w:val="28"/>
          <w:szCs w:val="28"/>
        </w:rPr>
        <w:lastRenderedPageBreak/>
        <w:t xml:space="preserve">социального педагога, кабинет логопеда, кабинет психолога, медицинский пункт, библиотека, музей, </w:t>
      </w:r>
      <w:proofErr w:type="spellStart"/>
      <w:r w:rsidRPr="00DE0DD3">
        <w:rPr>
          <w:rFonts w:ascii="Times New Roman" w:hAnsi="Times New Roman"/>
          <w:sz w:val="28"/>
          <w:szCs w:val="28"/>
        </w:rPr>
        <w:t>буфет-раздаточная</w:t>
      </w:r>
      <w:proofErr w:type="spellEnd"/>
      <w:r w:rsidRPr="00DE0DD3">
        <w:rPr>
          <w:rFonts w:ascii="Times New Roman" w:hAnsi="Times New Roman"/>
          <w:sz w:val="28"/>
          <w:szCs w:val="28"/>
        </w:rPr>
        <w:t>, обеденный зал, спальня для начального звена, кабинет ЛФК.</w:t>
      </w:r>
      <w:proofErr w:type="gramEnd"/>
    </w:p>
    <w:p w:rsidR="001A2A42" w:rsidRDefault="001A2A42" w:rsidP="001A2A42">
      <w:pPr>
        <w:ind w:right="96" w:firstLine="360"/>
        <w:jc w:val="both"/>
        <w:rPr>
          <w:sz w:val="28"/>
        </w:rPr>
      </w:pPr>
      <w:r>
        <w:rPr>
          <w:sz w:val="28"/>
        </w:rPr>
        <w:t>Кабинет информатики оснащен компьютерами, с выходом в Интернет.</w:t>
      </w:r>
      <w:r w:rsidRPr="00AF4671">
        <w:rPr>
          <w:sz w:val="28"/>
        </w:rPr>
        <w:t xml:space="preserve"> </w:t>
      </w:r>
      <w:r>
        <w:rPr>
          <w:sz w:val="28"/>
        </w:rPr>
        <w:t xml:space="preserve">Рабочее место учителя оснащено: </w:t>
      </w: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255D7">
        <w:rPr>
          <w:sz w:val="28"/>
          <w:szCs w:val="28"/>
        </w:rPr>
        <w:t>комплект</w:t>
      </w:r>
      <w:r>
        <w:rPr>
          <w:sz w:val="28"/>
          <w:szCs w:val="28"/>
        </w:rPr>
        <w:t>ом</w:t>
      </w:r>
      <w:r w:rsidRPr="00C255D7">
        <w:rPr>
          <w:sz w:val="28"/>
          <w:szCs w:val="28"/>
        </w:rPr>
        <w:t xml:space="preserve">  обучения в составе автоматизированное рабочее место для учителя начальных классов</w:t>
      </w:r>
      <w:r>
        <w:rPr>
          <w:sz w:val="28"/>
          <w:szCs w:val="28"/>
        </w:rPr>
        <w:t xml:space="preserve"> (интерактивная доска</w:t>
      </w:r>
      <w:r w:rsidRPr="00C255D7">
        <w:rPr>
          <w:sz w:val="28"/>
          <w:szCs w:val="28"/>
        </w:rPr>
        <w:t>,</w:t>
      </w:r>
      <w:r>
        <w:rPr>
          <w:sz w:val="28"/>
          <w:szCs w:val="28"/>
        </w:rPr>
        <w:t xml:space="preserve"> ноутбук, системный блок, проектор, </w:t>
      </w:r>
      <w:proofErr w:type="spellStart"/>
      <w:r>
        <w:rPr>
          <w:sz w:val="28"/>
          <w:szCs w:val="28"/>
        </w:rPr>
        <w:t>веб-документ</w:t>
      </w:r>
      <w:proofErr w:type="spellEnd"/>
      <w:r>
        <w:rPr>
          <w:sz w:val="28"/>
          <w:szCs w:val="28"/>
        </w:rPr>
        <w:t>) и 2 ноутбука для</w:t>
      </w:r>
      <w:r w:rsidRPr="00DE0DD3">
        <w:rPr>
          <w:sz w:val="28"/>
        </w:rPr>
        <w:t xml:space="preserve"> </w:t>
      </w:r>
      <w:r>
        <w:rPr>
          <w:sz w:val="28"/>
        </w:rPr>
        <w:t xml:space="preserve">кабинета </w:t>
      </w:r>
      <w:proofErr w:type="gramStart"/>
      <w:r>
        <w:rPr>
          <w:sz w:val="28"/>
        </w:rPr>
        <w:t>в</w:t>
      </w:r>
      <w:proofErr w:type="gramEnd"/>
      <w:r>
        <w:rPr>
          <w:sz w:val="28"/>
        </w:rPr>
        <w:t xml:space="preserve"> начальных классов</w:t>
      </w:r>
      <w:r>
        <w:rPr>
          <w:sz w:val="28"/>
          <w:szCs w:val="28"/>
        </w:rPr>
        <w:t>;</w:t>
      </w: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- ноутбук кабинета логопеда, кабинета психолога,</w:t>
      </w:r>
      <w:r>
        <w:rPr>
          <w:sz w:val="28"/>
        </w:rPr>
        <w:t xml:space="preserve"> кабинета социального педагога</w:t>
      </w:r>
      <w:r>
        <w:rPr>
          <w:sz w:val="28"/>
          <w:szCs w:val="28"/>
        </w:rPr>
        <w:t>,</w:t>
      </w:r>
      <w:r w:rsidRPr="009637DC">
        <w:rPr>
          <w:sz w:val="28"/>
          <w:szCs w:val="28"/>
        </w:rPr>
        <w:t xml:space="preserve"> </w:t>
      </w:r>
      <w:r>
        <w:rPr>
          <w:sz w:val="28"/>
          <w:szCs w:val="28"/>
        </w:rPr>
        <w:t>кабинета ОБЖ;</w:t>
      </w:r>
    </w:p>
    <w:p w:rsidR="001A2A42" w:rsidRDefault="001A2A42" w:rsidP="001A2A42">
      <w:pPr>
        <w:ind w:right="96" w:firstLine="360"/>
        <w:jc w:val="both"/>
        <w:rPr>
          <w:sz w:val="28"/>
        </w:rPr>
      </w:pPr>
      <w:r>
        <w:rPr>
          <w:sz w:val="28"/>
          <w:szCs w:val="28"/>
        </w:rPr>
        <w:t xml:space="preserve"> -</w:t>
      </w:r>
      <w:proofErr w:type="spellStart"/>
      <w:r>
        <w:rPr>
          <w:sz w:val="28"/>
          <w:szCs w:val="28"/>
        </w:rPr>
        <w:t>компьютероми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экраноми</w:t>
      </w:r>
      <w:proofErr w:type="spellEnd"/>
      <w:r>
        <w:rPr>
          <w:sz w:val="28"/>
          <w:szCs w:val="28"/>
        </w:rPr>
        <w:t xml:space="preserve"> в кабинетах башкирского языка, русского языка и чтения, математики</w:t>
      </w:r>
      <w:r>
        <w:rPr>
          <w:sz w:val="28"/>
        </w:rPr>
        <w:t xml:space="preserve">. </w:t>
      </w:r>
    </w:p>
    <w:p w:rsidR="001A2A42" w:rsidRPr="00F514E5" w:rsidRDefault="001A2A42" w:rsidP="001A2A42">
      <w:pPr>
        <w:pStyle w:val="1"/>
        <w:ind w:firstLine="360"/>
        <w:jc w:val="both"/>
        <w:rPr>
          <w:rFonts w:ascii="Times New Roman" w:hAnsi="Times New Roman"/>
          <w:sz w:val="28"/>
          <w:szCs w:val="28"/>
        </w:rPr>
      </w:pPr>
      <w:r w:rsidRPr="00C43E7A">
        <w:rPr>
          <w:rFonts w:ascii="Times New Roman" w:hAnsi="Times New Roman"/>
          <w:sz w:val="28"/>
          <w:szCs w:val="28"/>
        </w:rPr>
        <w:t>Группы продленного дня оснащены</w:t>
      </w:r>
      <w:r>
        <w:rPr>
          <w:rFonts w:ascii="Times New Roman" w:hAnsi="Times New Roman"/>
          <w:sz w:val="28"/>
          <w:szCs w:val="28"/>
        </w:rPr>
        <w:t xml:space="preserve"> магнитолами, наглядными пособиями.</w:t>
      </w:r>
    </w:p>
    <w:p w:rsidR="001A2A42" w:rsidRDefault="001A2A42" w:rsidP="001A2A42">
      <w:pPr>
        <w:pStyle w:val="1"/>
        <w:ind w:firstLine="360"/>
        <w:jc w:val="both"/>
        <w:rPr>
          <w:rFonts w:ascii="Times New Roman" w:hAnsi="Times New Roman"/>
          <w:sz w:val="28"/>
        </w:rPr>
      </w:pPr>
      <w:r>
        <w:rPr>
          <w:sz w:val="28"/>
        </w:rPr>
        <w:t>В</w:t>
      </w:r>
      <w:r>
        <w:rPr>
          <w:rFonts w:ascii="Times New Roman" w:hAnsi="Times New Roman"/>
          <w:sz w:val="28"/>
        </w:rPr>
        <w:t xml:space="preserve"> каждом кабинете установлены софиты</w:t>
      </w:r>
      <w:r>
        <w:rPr>
          <w:sz w:val="28"/>
        </w:rPr>
        <w:t xml:space="preserve"> </w:t>
      </w:r>
      <w:r w:rsidRPr="00354D6E">
        <w:rPr>
          <w:rFonts w:ascii="Times New Roman" w:hAnsi="Times New Roman"/>
          <w:sz w:val="28"/>
        </w:rPr>
        <w:t>над классн</w:t>
      </w:r>
      <w:r>
        <w:rPr>
          <w:rFonts w:ascii="Times New Roman" w:hAnsi="Times New Roman"/>
          <w:sz w:val="28"/>
        </w:rPr>
        <w:t>ыми</w:t>
      </w:r>
      <w:r w:rsidRPr="00354D6E">
        <w:rPr>
          <w:rFonts w:ascii="Times New Roman" w:hAnsi="Times New Roman"/>
          <w:sz w:val="28"/>
        </w:rPr>
        <w:t xml:space="preserve"> доск</w:t>
      </w:r>
      <w:r>
        <w:rPr>
          <w:rFonts w:ascii="Times New Roman" w:hAnsi="Times New Roman"/>
          <w:sz w:val="28"/>
        </w:rPr>
        <w:t>ами</w:t>
      </w:r>
      <w:r>
        <w:rPr>
          <w:sz w:val="28"/>
        </w:rPr>
        <w:t>.</w:t>
      </w:r>
    </w:p>
    <w:p w:rsidR="001A2A42" w:rsidRDefault="001A2A42" w:rsidP="001A2A42">
      <w:pPr>
        <w:ind w:right="9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 2013г. началась работа по сертификации пищеблока.</w:t>
      </w: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</w:rPr>
      </w:pPr>
      <w:r>
        <w:rPr>
          <w:sz w:val="28"/>
          <w:szCs w:val="28"/>
        </w:rPr>
        <w:t xml:space="preserve">В школе имеется столярная мастерская. Мастерская оборудована </w:t>
      </w:r>
      <w:r>
        <w:rPr>
          <w:sz w:val="28"/>
        </w:rPr>
        <w:t xml:space="preserve">деревообрабатывающими станками, станок токарный по дереву, верстаки, станок настольный «Умелец» и инструменты. </w:t>
      </w: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122555</wp:posOffset>
            </wp:positionV>
            <wp:extent cx="2286000" cy="1714500"/>
            <wp:effectExtent l="95250" t="76200" r="76200" b="57150"/>
            <wp:wrapTight wrapText="bothSides">
              <wp:wrapPolygon edited="0">
                <wp:start x="-900" y="-960"/>
                <wp:lineTo x="-900" y="22320"/>
                <wp:lineTo x="22320" y="22320"/>
                <wp:lineTo x="22320" y="-960"/>
                <wp:lineTo x="-900" y="-960"/>
              </wp:wrapPolygon>
            </wp:wrapTight>
            <wp:docPr id="7" name="Рисунок 7" descr="S5006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500655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FF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122555</wp:posOffset>
            </wp:positionV>
            <wp:extent cx="2286000" cy="1716405"/>
            <wp:effectExtent l="95250" t="76200" r="76200" b="55245"/>
            <wp:wrapTight wrapText="bothSides">
              <wp:wrapPolygon edited="0">
                <wp:start x="-900" y="-959"/>
                <wp:lineTo x="-900" y="22295"/>
                <wp:lineTo x="22320" y="22295"/>
                <wp:lineTo x="22320" y="-959"/>
                <wp:lineTo x="-900" y="-959"/>
              </wp:wrapPolygon>
            </wp:wrapTight>
            <wp:docPr id="6" name="Рисунок 6" descr="S5006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500655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6405"/>
                    </a:xfrm>
                    <a:prstGeom prst="rect">
                      <a:avLst/>
                    </a:prstGeom>
                    <a:noFill/>
                    <a:ln w="76200" cmpd="tri">
                      <a:solidFill>
                        <a:srgbClr val="FF66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</w:p>
    <w:p w:rsidR="001A2A42" w:rsidRDefault="001A2A42" w:rsidP="001A2A42">
      <w:pPr>
        <w:ind w:right="96" w:firstLine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375285</wp:posOffset>
            </wp:positionV>
            <wp:extent cx="2171700" cy="148590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В кабинете швейного дела имеются электрические швейные машины и </w:t>
      </w:r>
      <w:proofErr w:type="spellStart"/>
      <w:r>
        <w:rPr>
          <w:sz w:val="28"/>
          <w:szCs w:val="28"/>
        </w:rPr>
        <w:t>оверлог</w:t>
      </w:r>
      <w:proofErr w:type="spellEnd"/>
      <w:r>
        <w:rPr>
          <w:sz w:val="28"/>
          <w:szCs w:val="28"/>
        </w:rPr>
        <w:t xml:space="preserve">                                         </w:t>
      </w:r>
    </w:p>
    <w:p w:rsidR="001A2A42" w:rsidRDefault="001A2A42" w:rsidP="001A2A42">
      <w:pPr>
        <w:tabs>
          <w:tab w:val="left" w:pos="5325"/>
        </w:tabs>
        <w:ind w:right="96"/>
        <w:jc w:val="both"/>
        <w:rPr>
          <w:sz w:val="28"/>
          <w:szCs w:val="28"/>
        </w:rPr>
      </w:pPr>
      <w:r>
        <w:rPr>
          <w:sz w:val="28"/>
          <w:szCs w:val="28"/>
        </w:rPr>
        <w:t>.</w:t>
      </w:r>
      <w:r w:rsidRPr="00512D3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409825" cy="14287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428750"/>
                    </a:xfrm>
                    <a:prstGeom prst="rect">
                      <a:avLst/>
                    </a:prstGeom>
                    <a:solidFill>
                      <a:srgbClr val="FF9900">
                        <a:alpha val="6900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A42" w:rsidRDefault="001A2A42" w:rsidP="001A2A42">
      <w:pPr>
        <w:ind w:right="96" w:firstLine="360"/>
        <w:jc w:val="both"/>
        <w:rPr>
          <w:sz w:val="28"/>
        </w:rPr>
      </w:pPr>
      <w:r>
        <w:rPr>
          <w:sz w:val="28"/>
          <w:szCs w:val="28"/>
        </w:rPr>
        <w:t>В кабинете парикмахерского дела есть необходимые инструменты (машинка для стрижки волос, набор ножниц, набор расчесок).</w:t>
      </w:r>
    </w:p>
    <w:p w:rsidR="001A2A42" w:rsidRDefault="001A2A42" w:rsidP="001A2A42">
      <w:pPr>
        <w:ind w:right="96" w:firstLine="360"/>
        <w:jc w:val="both"/>
        <w:rPr>
          <w:sz w:val="28"/>
          <w:lang w:val="be-BY"/>
        </w:rPr>
      </w:pPr>
      <w:r>
        <w:rPr>
          <w:sz w:val="28"/>
        </w:rPr>
        <w:t xml:space="preserve">В школе имеется медицинский пункт (кабинет врача, процедурный кабинет и изолятор). В </w:t>
      </w:r>
      <w:smartTag w:uri="urn:schemas-microsoft-com:office:smarttags" w:element="metricconverter">
        <w:smartTagPr>
          <w:attr w:name="ProductID" w:val="2012 г"/>
        </w:smartTagPr>
        <w:r>
          <w:rPr>
            <w:sz w:val="28"/>
          </w:rPr>
          <w:t>2012 г</w:t>
        </w:r>
      </w:smartTag>
      <w:r>
        <w:rPr>
          <w:sz w:val="28"/>
        </w:rPr>
        <w:t xml:space="preserve">. было приобретено новое оборудование </w:t>
      </w:r>
      <w:proofErr w:type="gramStart"/>
      <w:r>
        <w:rPr>
          <w:sz w:val="28"/>
        </w:rPr>
        <w:t xml:space="preserve">( </w:t>
      </w:r>
      <w:proofErr w:type="gramEnd"/>
      <w:r>
        <w:rPr>
          <w:sz w:val="28"/>
        </w:rPr>
        <w:t xml:space="preserve">шкафы медицинские, холодильник бытовой, сумка-холодильник, кушетка смотровая, осветитель таблиц с рефлектором в корпусе для  исследования </w:t>
      </w:r>
      <w:r>
        <w:rPr>
          <w:sz w:val="28"/>
        </w:rPr>
        <w:lastRenderedPageBreak/>
        <w:t xml:space="preserve">остроты зрения,  ширмы медицинские, </w:t>
      </w:r>
      <w:proofErr w:type="spellStart"/>
      <w:r>
        <w:rPr>
          <w:sz w:val="28"/>
        </w:rPr>
        <w:t>плантограф</w:t>
      </w:r>
      <w:proofErr w:type="spellEnd"/>
      <w:r>
        <w:rPr>
          <w:sz w:val="28"/>
        </w:rPr>
        <w:t xml:space="preserve"> в комплекте, </w:t>
      </w:r>
      <w:proofErr w:type="spellStart"/>
      <w:r>
        <w:rPr>
          <w:sz w:val="28"/>
        </w:rPr>
        <w:t>спирометор</w:t>
      </w:r>
      <w:proofErr w:type="spellEnd"/>
      <w:r>
        <w:rPr>
          <w:sz w:val="28"/>
        </w:rPr>
        <w:t xml:space="preserve"> сухой портативный, динамометр кистевой, облучатель ОУФК-01,  облучатели ОБНП с лампой бактерицидной, облучатель ОБНП передвижной)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373380</wp:posOffset>
            </wp:positionV>
            <wp:extent cx="2286000" cy="1533525"/>
            <wp:effectExtent l="1905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533525"/>
                    </a:xfrm>
                    <a:prstGeom prst="rect">
                      <a:avLst/>
                    </a:prstGeom>
                    <a:solidFill>
                      <a:srgbClr val="FFFFFF">
                        <a:alpha val="7200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>Для актового зала школы было приобретено: синтезатор, акустическая система.</w:t>
      </w:r>
    </w:p>
    <w:p w:rsidR="001A2A42" w:rsidRPr="00B9237C" w:rsidRDefault="001A2A42" w:rsidP="001A2A42">
      <w:pPr>
        <w:ind w:right="96" w:firstLine="360"/>
        <w:jc w:val="both"/>
        <w:rPr>
          <w:bCs/>
          <w:sz w:val="28"/>
          <w:szCs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школе имеется библиотека с учебной и художественной литературой.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sz w:val="28"/>
        </w:rPr>
        <w:t xml:space="preserve">                               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4046220</wp:posOffset>
            </wp:positionH>
            <wp:positionV relativeFrom="paragraph">
              <wp:posOffset>269875</wp:posOffset>
            </wp:positionV>
            <wp:extent cx="1824355" cy="1370330"/>
            <wp:effectExtent l="95250" t="76200" r="80645" b="58420"/>
            <wp:wrapSquare wrapText="bothSides"/>
            <wp:docPr id="2" name="Рисунок 2" descr="S5006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50065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355" cy="137033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800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Спортивный зал школы имеет детский спортивный комплекс, лыжи с ботинками, детский настольный теннис, ракетки для настольного тенниса, различные мячи, детские гантели, наборы шашек и шахмат, набор бадминтона, мешок спальный, обручи.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Pr="007C19E1" w:rsidRDefault="001A2A42" w:rsidP="001A2A42">
      <w:pPr>
        <w:jc w:val="both"/>
        <w:rPr>
          <w:sz w:val="28"/>
          <w:szCs w:val="28"/>
        </w:rPr>
      </w:pPr>
      <w:r w:rsidRPr="007C19E1">
        <w:rPr>
          <w:sz w:val="28"/>
          <w:szCs w:val="28"/>
        </w:rPr>
        <w:t xml:space="preserve">В кабинете ЛФК имеются тренажер-пресс-дуга, </w:t>
      </w:r>
      <w:proofErr w:type="spellStart"/>
      <w:proofErr w:type="gramStart"/>
      <w:r>
        <w:rPr>
          <w:sz w:val="28"/>
          <w:szCs w:val="28"/>
        </w:rPr>
        <w:t>в</w:t>
      </w:r>
      <w:r w:rsidRPr="007C19E1">
        <w:rPr>
          <w:sz w:val="28"/>
          <w:szCs w:val="28"/>
        </w:rPr>
        <w:t>ело-тренажер</w:t>
      </w:r>
      <w:proofErr w:type="spellEnd"/>
      <w:proofErr w:type="gramEnd"/>
      <w:r w:rsidRPr="007C19E1">
        <w:rPr>
          <w:sz w:val="28"/>
          <w:szCs w:val="28"/>
        </w:rPr>
        <w:t xml:space="preserve">, беговая дорожка, стенка гимнастическая, тренажеры для ног, коврики туристические. 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148590</wp:posOffset>
            </wp:positionV>
            <wp:extent cx="2628900" cy="1976755"/>
            <wp:effectExtent l="19050" t="0" r="0" b="0"/>
            <wp:wrapSquare wrapText="bothSides"/>
            <wp:docPr id="12" name="Рисунок 12" descr="DSCF1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F17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148590</wp:posOffset>
            </wp:positionV>
            <wp:extent cx="2628900" cy="2022475"/>
            <wp:effectExtent l="19050" t="0" r="0" b="0"/>
            <wp:wrapSquare wrapText="bothSides"/>
            <wp:docPr id="11" name="Рисунок 11" descr="DSCF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F174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2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</w:rPr>
        <w:t xml:space="preserve">  </w:t>
      </w:r>
    </w:p>
    <w:p w:rsidR="001A2A42" w:rsidRDefault="001A2A42" w:rsidP="001A2A42">
      <w:pPr>
        <w:pStyle w:val="1"/>
        <w:jc w:val="both"/>
        <w:rPr>
          <w:rFonts w:ascii="Times New Roman" w:hAnsi="Times New Roman"/>
          <w:sz w:val="28"/>
          <w:lang w:val="be-BY"/>
        </w:rPr>
      </w:pPr>
      <w:r>
        <w:rPr>
          <w:rFonts w:ascii="Times New Roman" w:hAnsi="Times New Roman"/>
          <w:sz w:val="28"/>
          <w:lang w:val="be-BY"/>
        </w:rPr>
        <w:t xml:space="preserve">                                </w:t>
      </w:r>
    </w:p>
    <w:p w:rsidR="001A2A42" w:rsidRPr="003A4806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  <w:lang w:val="be-BY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 территории спортивные площадки: волейбольная, баскетбольная, футбольная и детская.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71120</wp:posOffset>
            </wp:positionV>
            <wp:extent cx="2171700" cy="1631950"/>
            <wp:effectExtent l="95250" t="76200" r="76200" b="63500"/>
            <wp:wrapTight wrapText="bothSides">
              <wp:wrapPolygon edited="0">
                <wp:start x="-947" y="-1009"/>
                <wp:lineTo x="-947" y="22440"/>
                <wp:lineTo x="22358" y="22440"/>
                <wp:lineTo x="22358" y="-1009"/>
                <wp:lineTo x="-947" y="-1009"/>
              </wp:wrapPolygon>
            </wp:wrapTight>
            <wp:docPr id="9" name="Рисунок 9" descr="S5006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500652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3195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33CCCC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109855</wp:posOffset>
            </wp:positionV>
            <wp:extent cx="2179320" cy="1661160"/>
            <wp:effectExtent l="95250" t="76200" r="68580" b="53340"/>
            <wp:wrapTight wrapText="bothSides">
              <wp:wrapPolygon edited="0">
                <wp:start x="-944" y="-991"/>
                <wp:lineTo x="-944" y="22294"/>
                <wp:lineTo x="22280" y="22294"/>
                <wp:lineTo x="22280" y="-991"/>
                <wp:lineTo x="-944" y="-991"/>
              </wp:wrapPolygon>
            </wp:wrapTight>
            <wp:docPr id="8" name="Рисунок 8" descr="S5006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500652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66116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33CCCC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школе </w:t>
      </w:r>
      <w:r>
        <w:rPr>
          <w:rFonts w:ascii="Times New Roman" w:hAnsi="Times New Roman"/>
          <w:sz w:val="28"/>
        </w:rPr>
        <w:lastRenderedPageBreak/>
        <w:t>обеспечивается безопасность:</w:t>
      </w:r>
    </w:p>
    <w:p w:rsidR="001A2A42" w:rsidRDefault="001A2A42" w:rsidP="001A2A42">
      <w:pPr>
        <w:pStyle w:val="1"/>
        <w:numPr>
          <w:ilvl w:val="0"/>
          <w:numId w:val="1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установлена «тревожная кнопка»;</w:t>
      </w:r>
    </w:p>
    <w:p w:rsidR="001A2A42" w:rsidRDefault="001A2A42" w:rsidP="001A2A42">
      <w:pPr>
        <w:pStyle w:val="1"/>
        <w:numPr>
          <w:ilvl w:val="0"/>
          <w:numId w:val="1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установлена автоматическая пожарная сигнализация, с выводом сигнала на пункт пожарной службы;</w:t>
      </w:r>
    </w:p>
    <w:p w:rsidR="001A2A42" w:rsidRDefault="001A2A42" w:rsidP="001A2A42">
      <w:pPr>
        <w:pStyle w:val="1"/>
        <w:numPr>
          <w:ilvl w:val="0"/>
          <w:numId w:val="1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школа имеет металлическое ограждение территории, отвечающее требованиям безопасности.</w:t>
      </w:r>
    </w:p>
    <w:p w:rsidR="001A2A42" w:rsidRDefault="001A2A42" w:rsidP="001A2A42">
      <w:pPr>
        <w:pStyle w:val="1"/>
        <w:numPr>
          <w:ilvl w:val="0"/>
          <w:numId w:val="1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установлено видеонаблюдение.</w:t>
      </w:r>
    </w:p>
    <w:p w:rsidR="001A2A42" w:rsidRDefault="001A2A42" w:rsidP="001A2A42">
      <w:pPr>
        <w:pStyle w:val="1"/>
        <w:ind w:firstLine="567"/>
        <w:jc w:val="both"/>
        <w:rPr>
          <w:rFonts w:ascii="Times New Roman" w:hAnsi="Times New Roman"/>
          <w:sz w:val="28"/>
        </w:rPr>
      </w:pPr>
    </w:p>
    <w:p w:rsidR="001A2A42" w:rsidRDefault="001A2A42" w:rsidP="001A2A42">
      <w:pPr>
        <w:ind w:right="96" w:firstLine="426"/>
        <w:jc w:val="both"/>
        <w:rPr>
          <w:sz w:val="28"/>
          <w:szCs w:val="28"/>
        </w:rPr>
      </w:pPr>
      <w:r>
        <w:rPr>
          <w:sz w:val="28"/>
          <w:szCs w:val="28"/>
        </w:rPr>
        <w:t>В 2012 году на благотворительные средства школа приобрела</w:t>
      </w:r>
      <w:r w:rsidRPr="009507CD">
        <w:rPr>
          <w:sz w:val="28"/>
          <w:szCs w:val="28"/>
        </w:rPr>
        <w:t xml:space="preserve">  </w:t>
      </w:r>
      <w:r w:rsidRPr="009507CD">
        <w:rPr>
          <w:bCs/>
          <w:sz w:val="28"/>
          <w:szCs w:val="28"/>
        </w:rPr>
        <w:t xml:space="preserve">школьный автобус ПАЗ </w:t>
      </w:r>
      <w:r w:rsidRPr="009507CD">
        <w:rPr>
          <w:sz w:val="28"/>
          <w:szCs w:val="28"/>
        </w:rPr>
        <w:t xml:space="preserve">32053-70 </w:t>
      </w:r>
      <w:r>
        <w:rPr>
          <w:sz w:val="28"/>
          <w:szCs w:val="28"/>
        </w:rPr>
        <w:t xml:space="preserve">для перевоза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>.</w:t>
      </w:r>
    </w:p>
    <w:p w:rsidR="001A2A42" w:rsidRDefault="001A2A42" w:rsidP="001A2A42">
      <w:pPr>
        <w:ind w:right="96" w:firstLine="426"/>
        <w:jc w:val="both"/>
        <w:rPr>
          <w:sz w:val="28"/>
          <w:szCs w:val="28"/>
        </w:rPr>
      </w:pPr>
      <w:r>
        <w:tab/>
        <w:t>С</w:t>
      </w:r>
      <w:r w:rsidRPr="00F514E5">
        <w:rPr>
          <w:sz w:val="28"/>
          <w:szCs w:val="28"/>
        </w:rPr>
        <w:t xml:space="preserve">делан </w:t>
      </w:r>
      <w:r>
        <w:rPr>
          <w:sz w:val="28"/>
          <w:szCs w:val="28"/>
        </w:rPr>
        <w:t xml:space="preserve"> в </w:t>
      </w:r>
      <w:smartTag w:uri="urn:schemas-microsoft-com:office:smarttags" w:element="metricconverter">
        <w:smartTagPr>
          <w:attr w:name="ProductID" w:val="2012 г"/>
        </w:smartTagPr>
        <w:r>
          <w:rPr>
            <w:sz w:val="28"/>
            <w:szCs w:val="28"/>
          </w:rPr>
          <w:t>2012 г</w:t>
        </w:r>
      </w:smartTag>
      <w:r>
        <w:rPr>
          <w:sz w:val="28"/>
          <w:szCs w:val="28"/>
        </w:rPr>
        <w:t xml:space="preserve">. капитальный ремонт туалетных комнат, лестниц внутри здания и лестницы центрального входа. По программе «Доступная среда», установлены поручни, </w:t>
      </w:r>
      <w:proofErr w:type="spellStart"/>
      <w:r>
        <w:rPr>
          <w:sz w:val="28"/>
          <w:szCs w:val="28"/>
        </w:rPr>
        <w:t>периллы</w:t>
      </w:r>
      <w:proofErr w:type="spellEnd"/>
      <w:r>
        <w:rPr>
          <w:sz w:val="28"/>
          <w:szCs w:val="28"/>
        </w:rPr>
        <w:t xml:space="preserve"> и пандус, заменили сантехнику в туалете начального звена, туалетах мальчиков и девочек.</w:t>
      </w:r>
    </w:p>
    <w:p w:rsidR="001F24F2" w:rsidRDefault="001F24F2" w:rsidP="001A2A42">
      <w:pPr>
        <w:ind w:right="96" w:firstLine="426"/>
        <w:jc w:val="both"/>
        <w:rPr>
          <w:sz w:val="28"/>
          <w:szCs w:val="28"/>
        </w:rPr>
      </w:pPr>
    </w:p>
    <w:p w:rsidR="001A2A42" w:rsidRDefault="001F24F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>В 2013  году выполнен к</w:t>
      </w:r>
      <w:r w:rsidR="001A2A42">
        <w:rPr>
          <w:sz w:val="28"/>
          <w:szCs w:val="28"/>
        </w:rPr>
        <w:t xml:space="preserve">апитальный ремонт классов и коридоров – 157414,61 руб. 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>Капитальный ремон</w:t>
      </w:r>
      <w:proofErr w:type="gramStart"/>
      <w:r>
        <w:rPr>
          <w:sz w:val="28"/>
          <w:szCs w:val="28"/>
        </w:rPr>
        <w:t>т(</w:t>
      </w:r>
      <w:proofErr w:type="gramEnd"/>
      <w:r>
        <w:rPr>
          <w:sz w:val="28"/>
          <w:szCs w:val="28"/>
        </w:rPr>
        <w:t>замена) оконных блоков обеденного зала – 92585,39 руб.</w:t>
      </w:r>
    </w:p>
    <w:p w:rsidR="001A2A42" w:rsidRDefault="001F24F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  П</w:t>
      </w:r>
      <w:r w:rsidR="001A2A42">
        <w:rPr>
          <w:sz w:val="28"/>
          <w:szCs w:val="28"/>
        </w:rPr>
        <w:t>риобретено:</w:t>
      </w:r>
    </w:p>
    <w:p w:rsidR="001A2A42" w:rsidRDefault="001A2A42" w:rsidP="001A2A42">
      <w:pPr>
        <w:ind w:firstLine="426"/>
        <w:rPr>
          <w:sz w:val="28"/>
          <w:szCs w:val="28"/>
        </w:rPr>
      </w:pPr>
      <w:proofErr w:type="spellStart"/>
      <w:r>
        <w:rPr>
          <w:sz w:val="28"/>
          <w:szCs w:val="28"/>
        </w:rPr>
        <w:t>Лапшерезка</w:t>
      </w:r>
      <w:proofErr w:type="spellEnd"/>
      <w:r>
        <w:rPr>
          <w:sz w:val="28"/>
          <w:szCs w:val="28"/>
        </w:rPr>
        <w:t xml:space="preserve">                                                                - 1шт.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Принтер </w:t>
      </w:r>
      <w:r>
        <w:rPr>
          <w:sz w:val="28"/>
          <w:szCs w:val="28"/>
          <w:lang w:val="en-US"/>
        </w:rPr>
        <w:t>hp</w:t>
      </w:r>
      <w:r w:rsidRPr="00AA38CE">
        <w:rPr>
          <w:sz w:val="28"/>
          <w:szCs w:val="28"/>
        </w:rPr>
        <w:t xml:space="preserve">  </w:t>
      </w:r>
      <w:r>
        <w:rPr>
          <w:sz w:val="28"/>
          <w:szCs w:val="28"/>
        </w:rPr>
        <w:t>С</w:t>
      </w:r>
      <w:r>
        <w:rPr>
          <w:sz w:val="28"/>
          <w:szCs w:val="28"/>
          <w:lang w:val="en-US"/>
        </w:rPr>
        <w:t>OLOR</w:t>
      </w:r>
      <w:r w:rsidRPr="00AA38CE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LaserJet</w:t>
      </w:r>
      <w:r w:rsidRPr="00AA38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цвет. </w:t>
      </w:r>
      <w:proofErr w:type="spellStart"/>
      <w:r>
        <w:rPr>
          <w:sz w:val="28"/>
          <w:szCs w:val="28"/>
        </w:rPr>
        <w:t>лаз</w:t>
      </w:r>
      <w:proofErr w:type="gramStart"/>
      <w:r>
        <w:rPr>
          <w:sz w:val="28"/>
          <w:szCs w:val="28"/>
        </w:rPr>
        <w:t>.М</w:t>
      </w:r>
      <w:proofErr w:type="gramEnd"/>
      <w:r>
        <w:rPr>
          <w:sz w:val="28"/>
          <w:szCs w:val="28"/>
        </w:rPr>
        <w:t>ФУ</w:t>
      </w:r>
      <w:proofErr w:type="spellEnd"/>
      <w:r>
        <w:rPr>
          <w:sz w:val="28"/>
          <w:szCs w:val="28"/>
        </w:rPr>
        <w:t xml:space="preserve">      - 1шт.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Принтер </w:t>
      </w:r>
      <w:r>
        <w:rPr>
          <w:sz w:val="28"/>
          <w:szCs w:val="28"/>
          <w:lang w:val="en-US"/>
        </w:rPr>
        <w:t>hp</w:t>
      </w:r>
      <w:r w:rsidRPr="00AA38CE">
        <w:rPr>
          <w:sz w:val="28"/>
          <w:szCs w:val="28"/>
        </w:rPr>
        <w:t xml:space="preserve">  </w:t>
      </w:r>
      <w:r>
        <w:rPr>
          <w:sz w:val="28"/>
          <w:szCs w:val="28"/>
        </w:rPr>
        <w:t>С</w:t>
      </w:r>
      <w:r>
        <w:rPr>
          <w:sz w:val="28"/>
          <w:szCs w:val="28"/>
          <w:lang w:val="en-US"/>
        </w:rPr>
        <w:t>OLOR</w:t>
      </w:r>
      <w:r w:rsidRPr="00AA38CE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LaserJet</w:t>
      </w:r>
      <w:r w:rsidRPr="00AA38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лазер</w:t>
      </w:r>
      <w:proofErr w:type="gramStart"/>
      <w:r>
        <w:rPr>
          <w:sz w:val="28"/>
          <w:szCs w:val="28"/>
        </w:rPr>
        <w:t>.М</w:t>
      </w:r>
      <w:proofErr w:type="gramEnd"/>
      <w:r>
        <w:rPr>
          <w:sz w:val="28"/>
          <w:szCs w:val="28"/>
        </w:rPr>
        <w:t>ФУ</w:t>
      </w:r>
      <w:proofErr w:type="spellEnd"/>
      <w:r>
        <w:rPr>
          <w:sz w:val="28"/>
          <w:szCs w:val="28"/>
        </w:rPr>
        <w:t xml:space="preserve">            - 1 шт.   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Принтер </w:t>
      </w:r>
      <w:r>
        <w:rPr>
          <w:sz w:val="28"/>
          <w:szCs w:val="28"/>
          <w:lang w:val="en-US"/>
        </w:rPr>
        <w:t>hp</w:t>
      </w:r>
      <w:r w:rsidRPr="00AA38CE">
        <w:rPr>
          <w:sz w:val="28"/>
          <w:szCs w:val="28"/>
        </w:rPr>
        <w:t xml:space="preserve"> 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  <w:lang w:val="en-US"/>
        </w:rPr>
        <w:t>OLOR</w:t>
      </w:r>
      <w:r w:rsidRPr="00AA38CE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LaserJet</w:t>
      </w:r>
      <w:r w:rsidRPr="00AA38CE">
        <w:rPr>
          <w:sz w:val="28"/>
          <w:szCs w:val="28"/>
        </w:rPr>
        <w:t xml:space="preserve"> </w:t>
      </w:r>
      <w:r>
        <w:rPr>
          <w:sz w:val="28"/>
          <w:szCs w:val="28"/>
        </w:rPr>
        <w:t>, 2 Мб                      - 1шт.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>Гигрометр психрометрический    ВИТ-2                - 1шт.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Мешок </w:t>
      </w: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/ручной  ИВЛ </w:t>
      </w:r>
      <w:proofErr w:type="spellStart"/>
      <w:r>
        <w:rPr>
          <w:sz w:val="28"/>
          <w:szCs w:val="28"/>
        </w:rPr>
        <w:t>дыхател</w:t>
      </w:r>
      <w:proofErr w:type="spellEnd"/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В</w:t>
      </w:r>
      <w:proofErr w:type="spellStart"/>
      <w:proofErr w:type="gramEnd"/>
      <w:r>
        <w:rPr>
          <w:sz w:val="28"/>
          <w:szCs w:val="28"/>
          <w:lang w:val="en-US"/>
        </w:rPr>
        <w:t>aqEasuy</w:t>
      </w:r>
      <w:proofErr w:type="spellEnd"/>
      <w:r>
        <w:rPr>
          <w:sz w:val="28"/>
          <w:szCs w:val="28"/>
        </w:rPr>
        <w:t xml:space="preserve"> </w:t>
      </w:r>
      <w:r w:rsidRPr="00A93EE1">
        <w:rPr>
          <w:sz w:val="28"/>
          <w:szCs w:val="28"/>
        </w:rPr>
        <w:t xml:space="preserve">           - 1 </w:t>
      </w:r>
      <w:r>
        <w:rPr>
          <w:sz w:val="28"/>
          <w:szCs w:val="28"/>
        </w:rPr>
        <w:t>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Секундомер  </w:t>
      </w:r>
      <w:proofErr w:type="spellStart"/>
      <w:r>
        <w:rPr>
          <w:sz w:val="28"/>
          <w:szCs w:val="28"/>
        </w:rPr>
        <w:t>механич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СОПпр</w:t>
      </w:r>
      <w:proofErr w:type="spellEnd"/>
      <w:r>
        <w:rPr>
          <w:sz w:val="28"/>
          <w:szCs w:val="28"/>
        </w:rPr>
        <w:t xml:space="preserve"> -2а -2-010               - 1шт.</w:t>
      </w:r>
    </w:p>
    <w:p w:rsidR="001A2A42" w:rsidRDefault="001A2A42" w:rsidP="001A2A42">
      <w:pPr>
        <w:ind w:firstLine="426"/>
        <w:rPr>
          <w:sz w:val="28"/>
          <w:szCs w:val="28"/>
        </w:rPr>
      </w:pPr>
      <w:r>
        <w:rPr>
          <w:sz w:val="28"/>
          <w:szCs w:val="28"/>
        </w:rPr>
        <w:t>Набор транспортных шин при травмах                  - 2шт.</w:t>
      </w:r>
    </w:p>
    <w:p w:rsidR="001A2A42" w:rsidRDefault="001A2A42" w:rsidP="001A2A42">
      <w:pPr>
        <w:rPr>
          <w:bCs/>
          <w:sz w:val="28"/>
          <w:szCs w:val="28"/>
        </w:rPr>
      </w:pPr>
    </w:p>
    <w:p w:rsidR="001A2A42" w:rsidRDefault="001A2A42" w:rsidP="001A2A42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Учреждение подключено к сети Интернет, тип подключения – модем,</w:t>
      </w:r>
    </w:p>
    <w:p w:rsidR="001A2A42" w:rsidRDefault="001A2A42" w:rsidP="001A2A42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  <w:r w:rsidR="00983EAB">
        <w:rPr>
          <w:bCs/>
          <w:sz w:val="28"/>
          <w:szCs w:val="28"/>
        </w:rPr>
        <w:t>скорость подключения  от 128Кб /с  до  256 Кб</w:t>
      </w:r>
      <w:r>
        <w:rPr>
          <w:bCs/>
          <w:sz w:val="28"/>
          <w:szCs w:val="28"/>
        </w:rPr>
        <w:t>/с.</w:t>
      </w:r>
    </w:p>
    <w:p w:rsidR="001A2A42" w:rsidRDefault="001A2A42" w:rsidP="001A2A42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В  кабинете  основ  информатики  и  вычислительной  техники   пять рабочих  мест  с  ЭВМ,  2 персональных ЭВМ  подключен  к сети Интернет  и  используется в учебных  целях.</w:t>
      </w:r>
    </w:p>
    <w:p w:rsidR="001A2A42" w:rsidRPr="00524994" w:rsidRDefault="001A2A42" w:rsidP="001A2A42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Имеется адрес электронной почты и собственный  сайт  в сети Интернет</w:t>
      </w:r>
      <w:r>
        <w:rPr>
          <w:bCs/>
          <w:sz w:val="28"/>
          <w:szCs w:val="28"/>
        </w:rPr>
        <w:softHyphen/>
        <w:t xml:space="preserve"> </w:t>
      </w:r>
    </w:p>
    <w:p w:rsidR="001A2A42" w:rsidRPr="00524994" w:rsidRDefault="001A2A42" w:rsidP="001A2A42">
      <w:pPr>
        <w:rPr>
          <w:bCs/>
          <w:sz w:val="28"/>
          <w:szCs w:val="28"/>
        </w:rPr>
      </w:pPr>
    </w:p>
    <w:p w:rsidR="001A2A42" w:rsidRPr="00524994" w:rsidRDefault="001A2A42" w:rsidP="001A2A42">
      <w:pPr>
        <w:rPr>
          <w:bCs/>
          <w:sz w:val="28"/>
          <w:szCs w:val="28"/>
        </w:rPr>
      </w:pPr>
    </w:p>
    <w:p w:rsidR="001A2A42" w:rsidRDefault="001A2A42" w:rsidP="001A2A42">
      <w:pPr>
        <w:ind w:firstLine="426"/>
        <w:rPr>
          <w:sz w:val="28"/>
          <w:szCs w:val="28"/>
        </w:rPr>
      </w:pPr>
    </w:p>
    <w:p w:rsidR="00C5144C" w:rsidRDefault="00C5144C"/>
    <w:sectPr w:rsidR="00C5144C" w:rsidSect="00C514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4A625A"/>
    <w:multiLevelType w:val="hybridMultilevel"/>
    <w:tmpl w:val="A4C251F6"/>
    <w:lvl w:ilvl="0" w:tplc="04190005">
      <w:start w:val="1"/>
      <w:numFmt w:val="bullet"/>
      <w:lvlText w:val=""/>
      <w:lvlJc w:val="left"/>
      <w:pPr>
        <w:ind w:left="5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A2A42"/>
    <w:rsid w:val="001A2A42"/>
    <w:rsid w:val="001F24F2"/>
    <w:rsid w:val="00811AAE"/>
    <w:rsid w:val="00983EAB"/>
    <w:rsid w:val="00C5144C"/>
    <w:rsid w:val="00D95E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2A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rsid w:val="001A2A42"/>
    <w:pPr>
      <w:spacing w:after="0" w:line="240" w:lineRule="auto"/>
    </w:pPr>
    <w:rPr>
      <w:rFonts w:ascii="Calibri" w:eastAsia="Times New Roman" w:hAnsi="Calibri" w:cs="Times New Roman"/>
    </w:rPr>
  </w:style>
  <w:style w:type="paragraph" w:styleId="a3">
    <w:name w:val="Balloon Text"/>
    <w:basedOn w:val="a"/>
    <w:link w:val="a4"/>
    <w:uiPriority w:val="99"/>
    <w:semiHidden/>
    <w:unhideWhenUsed/>
    <w:rsid w:val="001A2A4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2A4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764</Words>
  <Characters>4361</Characters>
  <Application>Microsoft Office Word</Application>
  <DocSecurity>0</DocSecurity>
  <Lines>36</Lines>
  <Paragraphs>10</Paragraphs>
  <ScaleCrop>false</ScaleCrop>
  <Company>Microsoft</Company>
  <LinksUpToDate>false</LinksUpToDate>
  <CharactersWithSpaces>5115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2013-11-13T17:57:00Z</dcterms:created>
  <dcterms:modified xsi:type="dcterms:W3CDTF">2013-11-13T19:46:00Z</dcterms:modified>
</cp:coreProperties>
</file>